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0B" w:rsidRDefault="00A5050B" w:rsidP="0083252E">
      <w:pPr>
        <w:suppressAutoHyphens/>
        <w:spacing w:before="0" w:after="120" w:line="360" w:lineRule="auto"/>
        <w:rPr>
          <w:b/>
          <w:sz w:val="32"/>
          <w:szCs w:val="32"/>
          <w:lang w:val="en-US"/>
        </w:rPr>
      </w:pPr>
      <w:r w:rsidRPr="00A5050B">
        <w:rPr>
          <w:b/>
          <w:sz w:val="32"/>
          <w:szCs w:val="32"/>
          <w:lang w:val="en-US"/>
        </w:rPr>
        <w:t>Hot on the heels of cement’s formulae</w:t>
      </w:r>
    </w:p>
    <w:p w:rsidR="00DE6D57" w:rsidRPr="004C1123" w:rsidRDefault="007D232A" w:rsidP="0083252E">
      <w:pPr>
        <w:suppressAutoHyphens/>
        <w:spacing w:before="0" w:after="120" w:line="360" w:lineRule="auto"/>
        <w:rPr>
          <w:b/>
          <w:lang w:val="en-US"/>
        </w:rPr>
      </w:pPr>
      <w:r w:rsidRPr="004C1123">
        <w:rPr>
          <w:b/>
          <w:lang w:val="en-US"/>
        </w:rPr>
        <w:t>Br</w:t>
      </w:r>
      <w:r w:rsidR="00DE6D57" w:rsidRPr="004C1123">
        <w:rPr>
          <w:b/>
          <w:lang w:val="en-US"/>
        </w:rPr>
        <w:t xml:space="preserve">idges, houses, dams – for decades, cement has been a permanent </w:t>
      </w:r>
      <w:r w:rsidR="00245843" w:rsidRPr="004C1123">
        <w:rPr>
          <w:b/>
          <w:lang w:val="en-US"/>
        </w:rPr>
        <w:t>feature of</w:t>
      </w:r>
      <w:r w:rsidR="00DE6D57" w:rsidRPr="004C1123">
        <w:rPr>
          <w:b/>
          <w:lang w:val="en-US"/>
        </w:rPr>
        <w:t xml:space="preserve"> our </w:t>
      </w:r>
      <w:r w:rsidR="00245843" w:rsidRPr="004C1123">
        <w:rPr>
          <w:b/>
          <w:lang w:val="en-US"/>
        </w:rPr>
        <w:t>urban</w:t>
      </w:r>
      <w:r w:rsidR="00DE6D57" w:rsidRPr="004C1123">
        <w:rPr>
          <w:b/>
          <w:lang w:val="en-US"/>
        </w:rPr>
        <w:t xml:space="preserve"> </w:t>
      </w:r>
      <w:r w:rsidR="00245843" w:rsidRPr="004C1123">
        <w:rPr>
          <w:b/>
          <w:lang w:val="en-US"/>
        </w:rPr>
        <w:t>environment</w:t>
      </w:r>
      <w:r w:rsidR="00DE6D57" w:rsidRPr="004C1123">
        <w:rPr>
          <w:b/>
          <w:lang w:val="en-US"/>
        </w:rPr>
        <w:t xml:space="preserve">. What is deemed a robust and lasting material, however, is actually fragile and highly complex </w:t>
      </w:r>
      <w:r w:rsidR="00B515F5" w:rsidRPr="004C1123">
        <w:rPr>
          <w:b/>
          <w:lang w:val="en-US"/>
        </w:rPr>
        <w:t xml:space="preserve">on the </w:t>
      </w:r>
      <w:proofErr w:type="gramStart"/>
      <w:r w:rsidR="00DE6D57" w:rsidRPr="004C1123">
        <w:rPr>
          <w:b/>
          <w:lang w:val="en-US"/>
        </w:rPr>
        <w:t>inside.</w:t>
      </w:r>
      <w:proofErr w:type="gramEnd"/>
      <w:r w:rsidR="00DE6D57" w:rsidRPr="004C1123">
        <w:rPr>
          <w:b/>
          <w:lang w:val="en-US"/>
        </w:rPr>
        <w:t xml:space="preserve"> </w:t>
      </w:r>
      <w:r w:rsidR="0083252E" w:rsidRPr="004C1123">
        <w:rPr>
          <w:b/>
          <w:lang w:val="en-US"/>
        </w:rPr>
        <w:t xml:space="preserve">Barbara Lothenbach </w:t>
      </w:r>
      <w:r w:rsidR="00DE6D57" w:rsidRPr="004C1123">
        <w:rPr>
          <w:b/>
          <w:lang w:val="en-US"/>
        </w:rPr>
        <w:t xml:space="preserve">understands the building material right </w:t>
      </w:r>
      <w:r w:rsidR="00245843" w:rsidRPr="004C1123">
        <w:rPr>
          <w:b/>
          <w:lang w:val="en-US"/>
        </w:rPr>
        <w:t xml:space="preserve">down </w:t>
      </w:r>
      <w:r w:rsidR="00DE6D57" w:rsidRPr="004C1123">
        <w:rPr>
          <w:b/>
          <w:lang w:val="en-US"/>
        </w:rPr>
        <w:t xml:space="preserve">to </w:t>
      </w:r>
      <w:r w:rsidR="00245843" w:rsidRPr="004C1123">
        <w:rPr>
          <w:b/>
          <w:lang w:val="en-US"/>
        </w:rPr>
        <w:t>every last detail</w:t>
      </w:r>
      <w:r w:rsidR="00DE6D57" w:rsidRPr="004C1123">
        <w:rPr>
          <w:b/>
          <w:lang w:val="en-US"/>
        </w:rPr>
        <w:t xml:space="preserve"> –</w:t>
      </w:r>
      <w:r w:rsidR="00437570" w:rsidRPr="004C1123">
        <w:rPr>
          <w:b/>
          <w:lang w:val="en-US"/>
        </w:rPr>
        <w:t xml:space="preserve"> and </w:t>
      </w:r>
      <w:r w:rsidR="00046169" w:rsidRPr="004C1123">
        <w:rPr>
          <w:b/>
          <w:lang w:val="en-US"/>
        </w:rPr>
        <w:t xml:space="preserve">how </w:t>
      </w:r>
      <w:r w:rsidR="00437570" w:rsidRPr="004C1123">
        <w:rPr>
          <w:b/>
          <w:lang w:val="en-US"/>
        </w:rPr>
        <w:t>it opens up f</w:t>
      </w:r>
      <w:bookmarkStart w:id="0" w:name="_GoBack"/>
      <w:bookmarkEnd w:id="0"/>
      <w:r w:rsidR="00437570" w:rsidRPr="004C1123">
        <w:rPr>
          <w:b/>
          <w:lang w:val="en-US"/>
        </w:rPr>
        <w:t xml:space="preserve">abulous new possibilities. The Empa researcher was recently </w:t>
      </w:r>
      <w:r w:rsidR="00B515F5" w:rsidRPr="004C1123">
        <w:rPr>
          <w:b/>
          <w:lang w:val="en-US"/>
        </w:rPr>
        <w:t>elected</w:t>
      </w:r>
      <w:r w:rsidR="00437570" w:rsidRPr="004C1123">
        <w:rPr>
          <w:b/>
          <w:lang w:val="en-US"/>
        </w:rPr>
        <w:t xml:space="preserve"> a Distinguished Senior Researcher in recognition of her many years of </w:t>
      </w:r>
      <w:proofErr w:type="gramStart"/>
      <w:r w:rsidR="00437570" w:rsidRPr="004C1123">
        <w:rPr>
          <w:b/>
          <w:lang w:val="en-US"/>
        </w:rPr>
        <w:t>outstanding</w:t>
      </w:r>
      <w:proofErr w:type="gramEnd"/>
      <w:r w:rsidR="00437570" w:rsidRPr="004C1123">
        <w:rPr>
          <w:b/>
          <w:lang w:val="en-US"/>
        </w:rPr>
        <w:t xml:space="preserve"> research in cement </w:t>
      </w:r>
      <w:r w:rsidR="00B515F5" w:rsidRPr="004C1123">
        <w:rPr>
          <w:b/>
          <w:lang w:val="en-US"/>
        </w:rPr>
        <w:t>chemistry.</w:t>
      </w:r>
    </w:p>
    <w:p w:rsidR="006649F1" w:rsidRPr="004C1123" w:rsidRDefault="00437570" w:rsidP="0083252E">
      <w:pPr>
        <w:suppressAutoHyphens/>
        <w:spacing w:before="0" w:after="120" w:line="360" w:lineRule="auto"/>
        <w:rPr>
          <w:lang w:val="en-US"/>
        </w:rPr>
      </w:pPr>
      <w:r w:rsidRPr="004C1123">
        <w:rPr>
          <w:lang w:val="en-US"/>
        </w:rPr>
        <w:t xml:space="preserve">When we talk about cement, it is usually about its mass, stability and wealth of possible applications. Very few associate </w:t>
      </w:r>
      <w:r w:rsidR="00D60A85" w:rsidRPr="004C1123">
        <w:rPr>
          <w:lang w:val="en-US"/>
        </w:rPr>
        <w:t xml:space="preserve">the gray building material with </w:t>
      </w:r>
      <w:r w:rsidRPr="004C1123">
        <w:rPr>
          <w:lang w:val="en-US"/>
        </w:rPr>
        <w:t xml:space="preserve">the term “environment”. Cue </w:t>
      </w:r>
      <w:r w:rsidR="00E06978" w:rsidRPr="004C1123">
        <w:rPr>
          <w:lang w:val="en-US"/>
        </w:rPr>
        <w:t>Barbara Lothenbach,</w:t>
      </w:r>
      <w:r w:rsidRPr="004C1123">
        <w:rPr>
          <w:lang w:val="en-US"/>
        </w:rPr>
        <w:t xml:space="preserve"> a researcher from </w:t>
      </w:r>
      <w:proofErr w:type="spellStart"/>
      <w:r w:rsidR="00245843" w:rsidRPr="004C1123">
        <w:rPr>
          <w:lang w:val="en-US"/>
        </w:rPr>
        <w:t>Empa’s</w:t>
      </w:r>
      <w:proofErr w:type="spellEnd"/>
      <w:r w:rsidRPr="004C1123">
        <w:rPr>
          <w:lang w:val="en-US"/>
        </w:rPr>
        <w:t xml:space="preserve"> Concrete/Construction Chemistry </w:t>
      </w:r>
      <w:r w:rsidR="004C1123" w:rsidRPr="004C1123">
        <w:rPr>
          <w:lang w:val="en-US"/>
        </w:rPr>
        <w:t>l</w:t>
      </w:r>
      <w:r w:rsidRPr="004C1123">
        <w:rPr>
          <w:lang w:val="en-US"/>
        </w:rPr>
        <w:t>aborator</w:t>
      </w:r>
      <w:r w:rsidR="00512356" w:rsidRPr="004C1123">
        <w:rPr>
          <w:lang w:val="en-US"/>
        </w:rPr>
        <w:t>y</w:t>
      </w:r>
      <w:r w:rsidRPr="004C1123">
        <w:rPr>
          <w:lang w:val="en-US"/>
        </w:rPr>
        <w:t xml:space="preserve">. For her, cement is more than just a run-of-the-mill construction material. </w:t>
      </w:r>
      <w:r w:rsidR="00245843" w:rsidRPr="004C1123">
        <w:rPr>
          <w:lang w:val="en-US"/>
        </w:rPr>
        <w:t>A</w:t>
      </w:r>
      <w:r w:rsidR="000B3286" w:rsidRPr="004C1123">
        <w:rPr>
          <w:lang w:val="en-US"/>
        </w:rPr>
        <w:t>part from anything else</w:t>
      </w:r>
      <w:r w:rsidRPr="004C1123">
        <w:rPr>
          <w:lang w:val="en-US"/>
        </w:rPr>
        <w:t xml:space="preserve">, it can be optimized – both as a material and ecologically. </w:t>
      </w:r>
      <w:r w:rsidR="00E11640" w:rsidRPr="004C1123">
        <w:rPr>
          <w:lang w:val="en-US"/>
        </w:rPr>
        <w:t xml:space="preserve">After all, between five and eight percent of the global </w:t>
      </w:r>
      <w:r w:rsidR="00684A28" w:rsidRPr="004C1123">
        <w:rPr>
          <w:lang w:val="en-US"/>
        </w:rPr>
        <w:t>CO</w:t>
      </w:r>
      <w:r w:rsidR="00684A28" w:rsidRPr="004C1123">
        <w:rPr>
          <w:vertAlign w:val="subscript"/>
          <w:lang w:val="en-US"/>
        </w:rPr>
        <w:t>2</w:t>
      </w:r>
      <w:r w:rsidR="00E11640" w:rsidRPr="004C1123">
        <w:rPr>
          <w:lang w:val="en-US"/>
        </w:rPr>
        <w:t xml:space="preserve"> emissions can be </w:t>
      </w:r>
      <w:r w:rsidR="00245843" w:rsidRPr="004C1123">
        <w:rPr>
          <w:lang w:val="en-US"/>
        </w:rPr>
        <w:t>attributed</w:t>
      </w:r>
      <w:r w:rsidR="00EA0195" w:rsidRPr="004C1123">
        <w:rPr>
          <w:lang w:val="en-US"/>
        </w:rPr>
        <w:t xml:space="preserve"> to the production of cement. </w:t>
      </w:r>
      <w:r w:rsidR="00525F7B" w:rsidRPr="004C1123">
        <w:rPr>
          <w:lang w:val="en-US"/>
        </w:rPr>
        <w:t>“The most common</w:t>
      </w:r>
      <w:r w:rsidR="004C1123" w:rsidRPr="004C1123">
        <w:rPr>
          <w:lang w:val="en-US"/>
        </w:rPr>
        <w:t>ly used</w:t>
      </w:r>
      <w:r w:rsidR="00525F7B" w:rsidRPr="004C1123">
        <w:rPr>
          <w:lang w:val="en-US"/>
        </w:rPr>
        <w:t xml:space="preserve"> cement, Portland cement, is made of lime marl, a mixture of chalk and clay, and produced in a combustion process at approximately </w:t>
      </w:r>
      <w:r w:rsidR="00416810" w:rsidRPr="004C1123">
        <w:rPr>
          <w:lang w:val="en-US"/>
        </w:rPr>
        <w:t>1</w:t>
      </w:r>
      <w:r w:rsidR="00525F7B" w:rsidRPr="004C1123">
        <w:rPr>
          <w:lang w:val="en-US"/>
        </w:rPr>
        <w:t>,</w:t>
      </w:r>
      <w:r w:rsidR="00416810" w:rsidRPr="004C1123">
        <w:rPr>
          <w:lang w:val="en-US"/>
        </w:rPr>
        <w:t>450°C</w:t>
      </w:r>
      <w:r w:rsidR="00245843" w:rsidRPr="004C1123">
        <w:rPr>
          <w:lang w:val="en-US"/>
        </w:rPr>
        <w:t xml:space="preserve">,” explains Lothenbach. </w:t>
      </w:r>
      <w:r w:rsidR="006649F1" w:rsidRPr="004C1123">
        <w:rPr>
          <w:lang w:val="en-US"/>
        </w:rPr>
        <w:t xml:space="preserve">This </w:t>
      </w:r>
      <w:r w:rsidR="004A2E59" w:rsidRPr="004C1123">
        <w:rPr>
          <w:lang w:val="en-US"/>
        </w:rPr>
        <w:t xml:space="preserve">produces </w:t>
      </w:r>
      <w:r w:rsidR="006649F1" w:rsidRPr="004C1123">
        <w:rPr>
          <w:lang w:val="en-US"/>
        </w:rPr>
        <w:t>‘cement clinker’, which is then ground up and mixed with plaster</w:t>
      </w:r>
      <w:r w:rsidR="00684A28" w:rsidRPr="004C1123">
        <w:rPr>
          <w:lang w:val="en-US"/>
        </w:rPr>
        <w:t xml:space="preserve">. </w:t>
      </w:r>
      <w:r w:rsidR="006649F1" w:rsidRPr="004C1123">
        <w:rPr>
          <w:lang w:val="en-US"/>
        </w:rPr>
        <w:t>A</w:t>
      </w:r>
      <w:r w:rsidR="00027A82" w:rsidRPr="004C1123">
        <w:rPr>
          <w:lang w:val="en-US"/>
        </w:rPr>
        <w:t>nd</w:t>
      </w:r>
      <w:r w:rsidR="006649F1" w:rsidRPr="004C1123">
        <w:rPr>
          <w:lang w:val="en-US"/>
        </w:rPr>
        <w:t xml:space="preserve"> limestone contains large quantities of bound </w:t>
      </w:r>
      <w:r w:rsidR="00E06978" w:rsidRPr="004C1123">
        <w:rPr>
          <w:lang w:val="en-US"/>
        </w:rPr>
        <w:t>CO</w:t>
      </w:r>
      <w:r w:rsidR="00E06978" w:rsidRPr="004C1123">
        <w:rPr>
          <w:vertAlign w:val="subscript"/>
          <w:lang w:val="en-US"/>
        </w:rPr>
        <w:t>2</w:t>
      </w:r>
      <w:r w:rsidR="00E06978" w:rsidRPr="004C1123">
        <w:rPr>
          <w:lang w:val="en-US"/>
        </w:rPr>
        <w:t xml:space="preserve">, </w:t>
      </w:r>
      <w:r w:rsidR="006649F1" w:rsidRPr="004C1123">
        <w:rPr>
          <w:lang w:val="en-US"/>
        </w:rPr>
        <w:t xml:space="preserve">which escapes into the atmosphere during combustion. However, it is </w:t>
      </w:r>
      <w:r w:rsidR="004C1123" w:rsidRPr="004C1123">
        <w:rPr>
          <w:lang w:val="en-US"/>
        </w:rPr>
        <w:t>exactly</w:t>
      </w:r>
      <w:r w:rsidR="006649F1" w:rsidRPr="004C1123">
        <w:rPr>
          <w:lang w:val="en-US"/>
        </w:rPr>
        <w:t xml:space="preserve"> the calcium oxide contained in limestone that gives Portland cement ma</w:t>
      </w:r>
      <w:r w:rsidR="00B515F5" w:rsidRPr="004C1123">
        <w:rPr>
          <w:lang w:val="en-US"/>
        </w:rPr>
        <w:t>ny of its excellent properties.</w:t>
      </w:r>
    </w:p>
    <w:p w:rsidR="0077152E" w:rsidRPr="004C1123" w:rsidRDefault="00241D16" w:rsidP="0083252E">
      <w:pPr>
        <w:suppressAutoHyphens/>
        <w:spacing w:before="0" w:after="120" w:line="360" w:lineRule="auto"/>
        <w:rPr>
          <w:lang w:val="en-US"/>
        </w:rPr>
      </w:pPr>
      <w:r w:rsidRPr="004C1123">
        <w:rPr>
          <w:lang w:val="en-US"/>
        </w:rPr>
        <w:t>A</w:t>
      </w:r>
      <w:r w:rsidR="00245843" w:rsidRPr="004C1123">
        <w:rPr>
          <w:lang w:val="en-US"/>
        </w:rPr>
        <w:t xml:space="preserve">n </w:t>
      </w:r>
      <w:r w:rsidRPr="004C1123">
        <w:rPr>
          <w:lang w:val="en-US"/>
        </w:rPr>
        <w:t>environmental chemist</w:t>
      </w:r>
      <w:r w:rsidR="00245843" w:rsidRPr="004C1123">
        <w:rPr>
          <w:lang w:val="en-US"/>
        </w:rPr>
        <w:t xml:space="preserve"> by trade</w:t>
      </w:r>
      <w:r w:rsidRPr="004C1123">
        <w:rPr>
          <w:lang w:val="en-US"/>
        </w:rPr>
        <w:t xml:space="preserve">, </w:t>
      </w:r>
      <w:r w:rsidR="00684A28" w:rsidRPr="004C1123">
        <w:rPr>
          <w:lang w:val="en-US"/>
        </w:rPr>
        <w:t xml:space="preserve">Lothenbach </w:t>
      </w:r>
      <w:r w:rsidR="00303B0B" w:rsidRPr="004C1123">
        <w:rPr>
          <w:lang w:val="en-US"/>
        </w:rPr>
        <w:t xml:space="preserve">is thus </w:t>
      </w:r>
      <w:r w:rsidR="003A271D" w:rsidRPr="004C1123">
        <w:rPr>
          <w:lang w:val="en-US"/>
        </w:rPr>
        <w:t>particularly</w:t>
      </w:r>
      <w:r w:rsidR="00303B0B" w:rsidRPr="004C1123">
        <w:rPr>
          <w:lang w:val="en-US"/>
        </w:rPr>
        <w:t xml:space="preserve"> interested in how emissions might be </w:t>
      </w:r>
      <w:r w:rsidR="00A53329" w:rsidRPr="004C1123">
        <w:rPr>
          <w:lang w:val="en-US"/>
        </w:rPr>
        <w:t>curbed</w:t>
      </w:r>
      <w:r w:rsidR="00303B0B" w:rsidRPr="004C1123">
        <w:rPr>
          <w:lang w:val="en-US"/>
        </w:rPr>
        <w:t xml:space="preserve">, </w:t>
      </w:r>
      <w:r w:rsidR="004C1123" w:rsidRPr="004C1123">
        <w:rPr>
          <w:lang w:val="en-US"/>
        </w:rPr>
        <w:t>for instance</w:t>
      </w:r>
      <w:r w:rsidR="00303B0B" w:rsidRPr="004C1123">
        <w:rPr>
          <w:lang w:val="en-US"/>
        </w:rPr>
        <w:t xml:space="preserve"> by replacing cement clinker with alternative materials</w:t>
      </w:r>
      <w:r w:rsidR="00A06C23" w:rsidRPr="004C1123">
        <w:rPr>
          <w:lang w:val="en-US"/>
        </w:rPr>
        <w:t>,</w:t>
      </w:r>
      <w:r w:rsidR="00303B0B" w:rsidRPr="004C1123">
        <w:rPr>
          <w:lang w:val="en-US"/>
        </w:rPr>
        <w:t xml:space="preserve"> such as fly ash from coal burning or slag from the iron smelting furnace. However, fly ash and slag contain far more aluminum than Portland cement, </w:t>
      </w:r>
      <w:r w:rsidR="00A06C23" w:rsidRPr="004C1123">
        <w:rPr>
          <w:lang w:val="en-US"/>
        </w:rPr>
        <w:t xml:space="preserve">which </w:t>
      </w:r>
      <w:r w:rsidR="00303B0B" w:rsidRPr="004C1123">
        <w:rPr>
          <w:lang w:val="en-US"/>
        </w:rPr>
        <w:t xml:space="preserve">reduces the </w:t>
      </w:r>
      <w:r w:rsidR="004C1123" w:rsidRPr="004C1123">
        <w:rPr>
          <w:lang w:val="en-US"/>
        </w:rPr>
        <w:t xml:space="preserve">cement’s </w:t>
      </w:r>
      <w:r w:rsidR="00533A38" w:rsidRPr="004C1123">
        <w:rPr>
          <w:lang w:val="en-US"/>
        </w:rPr>
        <w:t xml:space="preserve">solidity and durability. </w:t>
      </w:r>
      <w:r w:rsidR="0077152E" w:rsidRPr="004C1123">
        <w:rPr>
          <w:lang w:val="en-US"/>
        </w:rPr>
        <w:t xml:space="preserve">Moreover, different types of cement react very differently to environmental influences such as water, wind, temperature or – in tunnel construction, for instance – the composition of the groundwater. “The better we understand these relationships </w:t>
      </w:r>
      <w:r w:rsidR="00A06C23" w:rsidRPr="004C1123">
        <w:rPr>
          <w:lang w:val="en-US"/>
        </w:rPr>
        <w:t>on a</w:t>
      </w:r>
      <w:r w:rsidR="0077152E" w:rsidRPr="004C1123">
        <w:rPr>
          <w:lang w:val="en-US"/>
        </w:rPr>
        <w:t xml:space="preserve"> chemical level,” explains Lothenbach, “the more efficiently and above all </w:t>
      </w:r>
      <w:r w:rsidR="00A06C23" w:rsidRPr="004C1123">
        <w:rPr>
          <w:lang w:val="en-US"/>
        </w:rPr>
        <w:t>ecologically</w:t>
      </w:r>
      <w:r w:rsidR="0077152E" w:rsidRPr="004C1123">
        <w:rPr>
          <w:lang w:val="en-US"/>
        </w:rPr>
        <w:t xml:space="preserve"> we will be able to produce cement and use it in practice, such as cement with a higher proportion of fly ash, slag or ot</w:t>
      </w:r>
      <w:r w:rsidR="001A1860" w:rsidRPr="004C1123">
        <w:rPr>
          <w:lang w:val="en-US"/>
        </w:rPr>
        <w:t>her promising materials like</w:t>
      </w:r>
      <w:r w:rsidR="0077152E" w:rsidRPr="004C1123">
        <w:rPr>
          <w:lang w:val="en-US"/>
        </w:rPr>
        <w:t xml:space="preserve"> calcined c</w:t>
      </w:r>
      <w:r w:rsidR="004C1123" w:rsidRPr="004C1123">
        <w:rPr>
          <w:lang w:val="en-US"/>
        </w:rPr>
        <w:t>lay or even unburnt limestone.”</w:t>
      </w:r>
    </w:p>
    <w:p w:rsidR="00EC33AD" w:rsidRPr="004C1123" w:rsidRDefault="004C1123" w:rsidP="0083252E">
      <w:pPr>
        <w:suppressAutoHyphens/>
        <w:spacing w:before="0" w:after="120" w:line="360" w:lineRule="auto"/>
        <w:rPr>
          <w:lang w:val="en-US"/>
        </w:rPr>
      </w:pPr>
      <w:r w:rsidRPr="004C1123">
        <w:rPr>
          <w:lang w:val="en-US"/>
        </w:rPr>
        <w:t>But</w:t>
      </w:r>
      <w:r w:rsidR="0056223D" w:rsidRPr="004C1123">
        <w:rPr>
          <w:lang w:val="en-US"/>
        </w:rPr>
        <w:t xml:space="preserve"> even if</w:t>
      </w:r>
      <w:r w:rsidR="00EC33AD" w:rsidRPr="004C1123">
        <w:rPr>
          <w:lang w:val="en-US"/>
        </w:rPr>
        <w:t xml:space="preserve"> new types of cement display good solidity and durability</w:t>
      </w:r>
      <w:r w:rsidR="00A06C23" w:rsidRPr="004C1123">
        <w:rPr>
          <w:lang w:val="en-US"/>
        </w:rPr>
        <w:t xml:space="preserve">, the road </w:t>
      </w:r>
      <w:r w:rsidR="00EC33AD" w:rsidRPr="004C1123">
        <w:rPr>
          <w:lang w:val="en-US"/>
        </w:rPr>
        <w:t xml:space="preserve">to </w:t>
      </w:r>
      <w:r w:rsidR="001A1860" w:rsidRPr="004C1123">
        <w:rPr>
          <w:lang w:val="en-US"/>
        </w:rPr>
        <w:t>their practical application</w:t>
      </w:r>
      <w:r w:rsidR="00EC33AD" w:rsidRPr="004C1123">
        <w:rPr>
          <w:lang w:val="en-US"/>
        </w:rPr>
        <w:t xml:space="preserve"> is long and requires </w:t>
      </w:r>
      <w:r w:rsidRPr="004C1123">
        <w:rPr>
          <w:lang w:val="en-US"/>
        </w:rPr>
        <w:t xml:space="preserve">sound </w:t>
      </w:r>
      <w:r w:rsidR="00A06C23" w:rsidRPr="004C1123">
        <w:rPr>
          <w:lang w:val="en-US"/>
        </w:rPr>
        <w:t>proof</w:t>
      </w:r>
      <w:r w:rsidR="00EC33AD" w:rsidRPr="004C1123">
        <w:rPr>
          <w:lang w:val="en-US"/>
        </w:rPr>
        <w:t xml:space="preserve"> </w:t>
      </w:r>
      <w:r w:rsidR="00A934E6" w:rsidRPr="004C1123">
        <w:rPr>
          <w:lang w:val="en-US"/>
        </w:rPr>
        <w:t xml:space="preserve">that these </w:t>
      </w:r>
      <w:r w:rsidRPr="004C1123">
        <w:rPr>
          <w:lang w:val="en-US"/>
        </w:rPr>
        <w:t>new materials</w:t>
      </w:r>
      <w:r w:rsidR="00A934E6" w:rsidRPr="004C1123">
        <w:rPr>
          <w:lang w:val="en-US"/>
        </w:rPr>
        <w:t xml:space="preserve"> are capable of</w:t>
      </w:r>
      <w:r w:rsidR="005100B3" w:rsidRPr="004C1123">
        <w:rPr>
          <w:lang w:val="en-US"/>
        </w:rPr>
        <w:t xml:space="preserve"> withstand</w:t>
      </w:r>
      <w:r w:rsidR="00A934E6" w:rsidRPr="004C1123">
        <w:rPr>
          <w:lang w:val="en-US"/>
        </w:rPr>
        <w:t>ing</w:t>
      </w:r>
      <w:r w:rsidR="005100B3" w:rsidRPr="004C1123">
        <w:rPr>
          <w:lang w:val="en-US"/>
        </w:rPr>
        <w:t xml:space="preserve"> </w:t>
      </w:r>
      <w:r w:rsidR="0055009E" w:rsidRPr="004C1123">
        <w:rPr>
          <w:lang w:val="en-US"/>
        </w:rPr>
        <w:t>any influence</w:t>
      </w:r>
      <w:r w:rsidR="005100B3" w:rsidRPr="004C1123">
        <w:rPr>
          <w:lang w:val="en-US"/>
        </w:rPr>
        <w:t xml:space="preserve">. </w:t>
      </w:r>
      <w:r w:rsidR="0056223D" w:rsidRPr="004C1123">
        <w:rPr>
          <w:lang w:val="en-US"/>
        </w:rPr>
        <w:t xml:space="preserve">After all, what engineer wants to build a bridge with </w:t>
      </w:r>
      <w:r w:rsidR="00BA6B53" w:rsidRPr="004C1123">
        <w:rPr>
          <w:lang w:val="en-US"/>
        </w:rPr>
        <w:t>materials</w:t>
      </w:r>
      <w:r w:rsidRPr="004C1123">
        <w:rPr>
          <w:lang w:val="en-US"/>
        </w:rPr>
        <w:t>,</w:t>
      </w:r>
      <w:r w:rsidR="00BA6B53" w:rsidRPr="004C1123">
        <w:rPr>
          <w:lang w:val="en-US"/>
        </w:rPr>
        <w:t xml:space="preserve"> for which there are no empirical </w:t>
      </w:r>
      <w:r w:rsidR="00A06C23" w:rsidRPr="004C1123">
        <w:rPr>
          <w:lang w:val="en-US"/>
        </w:rPr>
        <w:t>values</w:t>
      </w:r>
      <w:r w:rsidR="00BA6B53" w:rsidRPr="004C1123">
        <w:rPr>
          <w:lang w:val="en-US"/>
        </w:rPr>
        <w:t xml:space="preserve">? </w:t>
      </w:r>
      <w:r w:rsidR="00717B07" w:rsidRPr="004C1123">
        <w:rPr>
          <w:lang w:val="en-US"/>
        </w:rPr>
        <w:t xml:space="preserve">While industry can look back on more than a century of experience </w:t>
      </w:r>
      <w:r w:rsidR="00A06C23" w:rsidRPr="004C1123">
        <w:rPr>
          <w:lang w:val="en-US"/>
        </w:rPr>
        <w:t>with</w:t>
      </w:r>
      <w:r w:rsidR="00717B07" w:rsidRPr="004C1123">
        <w:rPr>
          <w:lang w:val="en-US"/>
        </w:rPr>
        <w:t xml:space="preserve"> Portland cement, </w:t>
      </w:r>
      <w:r w:rsidR="00A06C23" w:rsidRPr="004C1123">
        <w:rPr>
          <w:lang w:val="en-US"/>
        </w:rPr>
        <w:t>our</w:t>
      </w:r>
      <w:r w:rsidR="00717B07" w:rsidRPr="004C1123">
        <w:rPr>
          <w:lang w:val="en-US"/>
        </w:rPr>
        <w:t xml:space="preserve"> knowledge of such new materials needs to be expanded further, especially when it comes to their long-term behavior.</w:t>
      </w:r>
    </w:p>
    <w:p w:rsidR="0044038E" w:rsidRPr="004C1123" w:rsidRDefault="00606A99" w:rsidP="0083252E">
      <w:pPr>
        <w:suppressAutoHyphens/>
        <w:spacing w:before="0" w:after="120" w:line="360" w:lineRule="auto"/>
        <w:rPr>
          <w:lang w:val="en-US"/>
        </w:rPr>
      </w:pPr>
      <w:r w:rsidRPr="004C1123">
        <w:rPr>
          <w:lang w:val="en-US"/>
        </w:rPr>
        <w:lastRenderedPageBreak/>
        <w:t>C</w:t>
      </w:r>
      <w:r w:rsidR="00717B07" w:rsidRPr="004C1123">
        <w:rPr>
          <w:lang w:val="en-US"/>
        </w:rPr>
        <w:t xml:space="preserve">hemistry and especially the </w:t>
      </w:r>
      <w:r w:rsidRPr="004C1123">
        <w:rPr>
          <w:lang w:val="en-US"/>
        </w:rPr>
        <w:t>simulation</w:t>
      </w:r>
      <w:r w:rsidR="00717B07" w:rsidRPr="004C1123">
        <w:rPr>
          <w:lang w:val="en-US"/>
        </w:rPr>
        <w:t xml:space="preserve"> of chemical reactions on </w:t>
      </w:r>
      <w:r w:rsidR="000939D1" w:rsidRPr="004C1123">
        <w:rPr>
          <w:lang w:val="en-US"/>
        </w:rPr>
        <w:t xml:space="preserve">the computer can help exclude certain compositions with unsuitable properties from the outset and make predictions on how the cement will behave in different situations and over </w:t>
      </w:r>
      <w:r w:rsidRPr="004C1123">
        <w:rPr>
          <w:lang w:val="en-US"/>
        </w:rPr>
        <w:t xml:space="preserve">a period of </w:t>
      </w:r>
      <w:r w:rsidR="000939D1" w:rsidRPr="004C1123">
        <w:rPr>
          <w:lang w:val="en-US"/>
        </w:rPr>
        <w:t xml:space="preserve">several years. To this end, </w:t>
      </w:r>
      <w:r w:rsidR="001D2B07" w:rsidRPr="004C1123">
        <w:rPr>
          <w:lang w:val="en-US"/>
        </w:rPr>
        <w:t xml:space="preserve">Lothenbach </w:t>
      </w:r>
      <w:r w:rsidR="000939D1" w:rsidRPr="004C1123">
        <w:rPr>
          <w:lang w:val="en-US"/>
        </w:rPr>
        <w:t xml:space="preserve">uses a giant database that contains the behavior and </w:t>
      </w:r>
      <w:r w:rsidR="002D6ECA" w:rsidRPr="004C1123">
        <w:rPr>
          <w:lang w:val="en-US"/>
        </w:rPr>
        <w:t xml:space="preserve">mutual interactions of countless chemical components. She varies the mixture on the computer and can then use a simulation to calculate how different mixtures </w:t>
      </w:r>
      <w:r w:rsidR="004C1123" w:rsidRPr="004C1123">
        <w:rPr>
          <w:lang w:val="en-US"/>
        </w:rPr>
        <w:t xml:space="preserve">will </w:t>
      </w:r>
      <w:r w:rsidR="002D6ECA" w:rsidRPr="004C1123">
        <w:rPr>
          <w:lang w:val="en-US"/>
        </w:rPr>
        <w:t xml:space="preserve">behave under real conditions. </w:t>
      </w:r>
      <w:r w:rsidR="00A103E0" w:rsidRPr="004C1123">
        <w:rPr>
          <w:lang w:val="en-US"/>
        </w:rPr>
        <w:t xml:space="preserve">For this to work, </w:t>
      </w:r>
      <w:r w:rsidR="00917E56" w:rsidRPr="004C1123">
        <w:rPr>
          <w:lang w:val="en-US"/>
        </w:rPr>
        <w:t xml:space="preserve">however, </w:t>
      </w:r>
      <w:r w:rsidR="00A103E0" w:rsidRPr="004C1123">
        <w:rPr>
          <w:lang w:val="en-US"/>
        </w:rPr>
        <w:t xml:space="preserve">it is vital to know the properties of all </w:t>
      </w:r>
      <w:r w:rsidR="00917E56" w:rsidRPr="004C1123">
        <w:rPr>
          <w:lang w:val="en-US"/>
        </w:rPr>
        <w:t xml:space="preserve">the </w:t>
      </w:r>
      <w:r w:rsidR="00A103E0" w:rsidRPr="004C1123">
        <w:rPr>
          <w:lang w:val="en-US"/>
        </w:rPr>
        <w:t>possible cement components in detail and how</w:t>
      </w:r>
      <w:r w:rsidR="006804E1" w:rsidRPr="004C1123">
        <w:rPr>
          <w:lang w:val="en-US"/>
        </w:rPr>
        <w:t xml:space="preserve"> they interact with each other – knowledge that </w:t>
      </w:r>
      <w:r w:rsidR="00E06978" w:rsidRPr="004C1123">
        <w:rPr>
          <w:lang w:val="en-US"/>
        </w:rPr>
        <w:t xml:space="preserve">Lothenbach </w:t>
      </w:r>
      <w:r w:rsidR="0044038E" w:rsidRPr="004C1123">
        <w:rPr>
          <w:lang w:val="en-US"/>
        </w:rPr>
        <w:t xml:space="preserve">has acquired during years of research at Empa and </w:t>
      </w:r>
      <w:r w:rsidR="004C1123" w:rsidRPr="004C1123">
        <w:rPr>
          <w:lang w:val="en-US"/>
        </w:rPr>
        <w:t xml:space="preserve">that </w:t>
      </w:r>
      <w:r w:rsidR="0044038E" w:rsidRPr="004C1123">
        <w:rPr>
          <w:lang w:val="en-US"/>
        </w:rPr>
        <w:t>made her one of the world’s leading r</w:t>
      </w:r>
      <w:r w:rsidR="004C1123" w:rsidRPr="004C1123">
        <w:rPr>
          <w:lang w:val="en-US"/>
        </w:rPr>
        <w:t>esearchers in cement chemistry.</w:t>
      </w:r>
    </w:p>
    <w:p w:rsidR="0031707A" w:rsidRPr="004C1123" w:rsidRDefault="00F93683" w:rsidP="0083252E">
      <w:pPr>
        <w:suppressAutoHyphens/>
        <w:spacing w:before="0" w:after="120" w:line="360" w:lineRule="auto"/>
        <w:rPr>
          <w:lang w:val="en-US"/>
        </w:rPr>
      </w:pPr>
      <w:r w:rsidRPr="004C1123">
        <w:rPr>
          <w:lang w:val="en-US"/>
        </w:rPr>
        <w:t xml:space="preserve">Industry is also </w:t>
      </w:r>
      <w:r w:rsidR="00740D78" w:rsidRPr="004C1123">
        <w:rPr>
          <w:lang w:val="en-US"/>
        </w:rPr>
        <w:t xml:space="preserve">actively looking for other substitute materials besides fly ash and slag. </w:t>
      </w:r>
      <w:r w:rsidR="004E2D34" w:rsidRPr="004C1123">
        <w:rPr>
          <w:lang w:val="en-US"/>
        </w:rPr>
        <w:t>In particular, c</w:t>
      </w:r>
      <w:r w:rsidR="0030426F" w:rsidRPr="004C1123">
        <w:rPr>
          <w:lang w:val="en-US"/>
        </w:rPr>
        <w:t xml:space="preserve">ements based on calcium </w:t>
      </w:r>
      <w:proofErr w:type="spellStart"/>
      <w:r w:rsidR="0030426F" w:rsidRPr="004C1123">
        <w:rPr>
          <w:lang w:val="en-US"/>
        </w:rPr>
        <w:t>sulfoaluminates</w:t>
      </w:r>
      <w:proofErr w:type="spellEnd"/>
      <w:r w:rsidR="0030426F" w:rsidRPr="004C1123">
        <w:rPr>
          <w:lang w:val="en-US"/>
        </w:rPr>
        <w:t xml:space="preserve"> are in the pipeline. </w:t>
      </w:r>
      <w:r w:rsidR="00BD0883" w:rsidRPr="004C1123">
        <w:rPr>
          <w:lang w:val="en-US"/>
        </w:rPr>
        <w:t xml:space="preserve">The resulting cement has definite advantages: </w:t>
      </w:r>
      <w:r w:rsidR="00285509" w:rsidRPr="004C1123">
        <w:rPr>
          <w:lang w:val="en-US"/>
        </w:rPr>
        <w:t xml:space="preserve">compared to Portland cement, it requires </w:t>
      </w:r>
      <w:r w:rsidR="0031707A" w:rsidRPr="004C1123">
        <w:rPr>
          <w:lang w:val="en-US"/>
        </w:rPr>
        <w:t xml:space="preserve">less limestone in the production phase and is burned at temperatures that are approximately </w:t>
      </w:r>
      <w:r w:rsidR="00AE79C2" w:rsidRPr="004C1123">
        <w:rPr>
          <w:lang w:val="en-US"/>
        </w:rPr>
        <w:t xml:space="preserve">200°C </w:t>
      </w:r>
      <w:r w:rsidR="0031707A" w:rsidRPr="004C1123">
        <w:rPr>
          <w:lang w:val="en-US"/>
        </w:rPr>
        <w:t>lower, which reduces the</w:t>
      </w:r>
      <w:r w:rsidR="003667C8" w:rsidRPr="004C1123">
        <w:rPr>
          <w:lang w:val="en-US"/>
        </w:rPr>
        <w:t xml:space="preserve"> CO</w:t>
      </w:r>
      <w:r w:rsidR="003667C8" w:rsidRPr="004C1123">
        <w:rPr>
          <w:vertAlign w:val="subscript"/>
          <w:lang w:val="en-US"/>
        </w:rPr>
        <w:t>2</w:t>
      </w:r>
      <w:r w:rsidR="0031707A" w:rsidRPr="004C1123">
        <w:rPr>
          <w:lang w:val="en-US"/>
        </w:rPr>
        <w:t xml:space="preserve"> e</w:t>
      </w:r>
      <w:r w:rsidR="003667C8" w:rsidRPr="004C1123">
        <w:rPr>
          <w:lang w:val="en-US"/>
        </w:rPr>
        <w:t>mission</w:t>
      </w:r>
      <w:r w:rsidR="0031707A" w:rsidRPr="004C1123">
        <w:rPr>
          <w:lang w:val="en-US"/>
        </w:rPr>
        <w:t>s</w:t>
      </w:r>
      <w:r w:rsidR="004C1123" w:rsidRPr="004C1123">
        <w:rPr>
          <w:lang w:val="en-US"/>
        </w:rPr>
        <w:t>.</w:t>
      </w:r>
      <w:r w:rsidR="0031707A" w:rsidRPr="004C1123">
        <w:rPr>
          <w:lang w:val="en-US"/>
        </w:rPr>
        <w:t xml:space="preserve"> </w:t>
      </w:r>
      <w:r w:rsidR="004C1123" w:rsidRPr="004C1123">
        <w:rPr>
          <w:lang w:val="en-US"/>
        </w:rPr>
        <w:t>I</w:t>
      </w:r>
      <w:r w:rsidR="0031707A" w:rsidRPr="004C1123">
        <w:rPr>
          <w:lang w:val="en-US"/>
        </w:rPr>
        <w:t xml:space="preserve">f the composition is wrong, however, the cement can </w:t>
      </w:r>
      <w:r w:rsidR="00737AD8" w:rsidRPr="004C1123">
        <w:rPr>
          <w:lang w:val="en-US"/>
        </w:rPr>
        <w:t>expand</w:t>
      </w:r>
      <w:r w:rsidR="0031707A" w:rsidRPr="004C1123">
        <w:rPr>
          <w:lang w:val="en-US"/>
        </w:rPr>
        <w:t xml:space="preserve"> in volume, which </w:t>
      </w:r>
      <w:r w:rsidR="004E2D34" w:rsidRPr="004C1123">
        <w:rPr>
          <w:lang w:val="en-US"/>
        </w:rPr>
        <w:t>may</w:t>
      </w:r>
      <w:r w:rsidR="0031707A" w:rsidRPr="004C1123">
        <w:rPr>
          <w:lang w:val="en-US"/>
        </w:rPr>
        <w:t xml:space="preserve"> </w:t>
      </w:r>
      <w:r w:rsidR="002423F7" w:rsidRPr="004C1123">
        <w:rPr>
          <w:lang w:val="en-US"/>
        </w:rPr>
        <w:t>cause cracking</w:t>
      </w:r>
      <w:r w:rsidR="0031707A" w:rsidRPr="004C1123">
        <w:rPr>
          <w:lang w:val="en-US"/>
        </w:rPr>
        <w:t xml:space="preserve"> in a structure, as Lothenbach explains.</w:t>
      </w:r>
      <w:r w:rsidR="002423F7" w:rsidRPr="004C1123">
        <w:rPr>
          <w:lang w:val="en-US"/>
        </w:rPr>
        <w:t xml:space="preserve"> Not only does she conduct basic research with her team; she and her colleagues also collaborate regularly with industrial partners who would like to optimize </w:t>
      </w:r>
      <w:r w:rsidR="004C1123" w:rsidRPr="004C1123">
        <w:rPr>
          <w:lang w:val="en-US"/>
        </w:rPr>
        <w:t>their</w:t>
      </w:r>
      <w:r w:rsidR="002423F7" w:rsidRPr="004C1123">
        <w:rPr>
          <w:lang w:val="en-US"/>
        </w:rPr>
        <w:t xml:space="preserve"> product or use it to tackle certain problems. One of these industrial projects focuses on magnesium phosphate cement, which can be used as </w:t>
      </w:r>
      <w:r w:rsidR="00E11C06" w:rsidRPr="004C1123">
        <w:rPr>
          <w:lang w:val="en-US"/>
        </w:rPr>
        <w:t xml:space="preserve">repair </w:t>
      </w:r>
      <w:r w:rsidR="00500256" w:rsidRPr="004C1123">
        <w:rPr>
          <w:lang w:val="en-US"/>
        </w:rPr>
        <w:t>mortar on the one hand, but also as a food additive, in de</w:t>
      </w:r>
      <w:r w:rsidR="004C1123" w:rsidRPr="004C1123">
        <w:rPr>
          <w:lang w:val="en-US"/>
        </w:rPr>
        <w:t>ntistry and as bone substitute.</w:t>
      </w:r>
    </w:p>
    <w:p w:rsidR="00E42919" w:rsidRPr="004C1123" w:rsidRDefault="00500256" w:rsidP="0083252E">
      <w:pPr>
        <w:suppressAutoHyphens/>
        <w:spacing w:before="0" w:after="120" w:line="360" w:lineRule="auto"/>
        <w:rPr>
          <w:b/>
          <w:lang w:val="en-US"/>
        </w:rPr>
      </w:pPr>
      <w:r w:rsidRPr="004C1123">
        <w:rPr>
          <w:b/>
          <w:lang w:val="en-US"/>
        </w:rPr>
        <w:t>Finishing touch for large structures</w:t>
      </w:r>
    </w:p>
    <w:p w:rsidR="00E60376" w:rsidRPr="004C1123" w:rsidRDefault="00500256" w:rsidP="0083252E">
      <w:pPr>
        <w:suppressAutoHyphens/>
        <w:spacing w:before="0" w:after="120" w:line="360" w:lineRule="auto"/>
        <w:rPr>
          <w:lang w:val="en-US"/>
        </w:rPr>
      </w:pPr>
      <w:r w:rsidRPr="004C1123">
        <w:rPr>
          <w:lang w:val="en-US"/>
        </w:rPr>
        <w:t xml:space="preserve">So cement is not just cement. </w:t>
      </w:r>
      <w:r w:rsidR="00EE1222" w:rsidRPr="004C1123">
        <w:rPr>
          <w:lang w:val="en-US"/>
        </w:rPr>
        <w:t>Whether it can be used in bridges, houses, dams, subterranean sewers or to stabilize nuclear waste disposal sites, however</w:t>
      </w:r>
      <w:r w:rsidR="004E2D34" w:rsidRPr="004C1123">
        <w:rPr>
          <w:lang w:val="en-US"/>
        </w:rPr>
        <w:t>,</w:t>
      </w:r>
      <w:r w:rsidR="00EE1222" w:rsidRPr="004C1123">
        <w:rPr>
          <w:lang w:val="en-US"/>
        </w:rPr>
        <w:t xml:space="preserve"> </w:t>
      </w:r>
      <w:r w:rsidR="004E2D34" w:rsidRPr="004C1123">
        <w:rPr>
          <w:lang w:val="en-US"/>
        </w:rPr>
        <w:t xml:space="preserve">is </w:t>
      </w:r>
      <w:r w:rsidR="00EE1222" w:rsidRPr="004C1123">
        <w:rPr>
          <w:lang w:val="en-US"/>
        </w:rPr>
        <w:t xml:space="preserve">ultimately all pure chemistry. </w:t>
      </w:r>
      <w:r w:rsidR="00E60376" w:rsidRPr="004C1123">
        <w:rPr>
          <w:lang w:val="en-US"/>
        </w:rPr>
        <w:t xml:space="preserve">It is just that you don’t immediately think of the smallest components in concrete responsible for its sturdiness when you </w:t>
      </w:r>
      <w:r w:rsidR="00423C37" w:rsidRPr="004C1123">
        <w:rPr>
          <w:lang w:val="en-US"/>
        </w:rPr>
        <w:t>see</w:t>
      </w:r>
      <w:r w:rsidR="00E60376" w:rsidRPr="004C1123">
        <w:rPr>
          <w:lang w:val="en-US"/>
        </w:rPr>
        <w:t xml:space="preserve"> a massive highway bridge. “We also have concrete mixers here in our research </w:t>
      </w:r>
      <w:r w:rsidR="004C1123" w:rsidRPr="004C1123">
        <w:rPr>
          <w:lang w:val="en-US"/>
        </w:rPr>
        <w:t>lab</w:t>
      </w:r>
      <w:r w:rsidR="00E60376" w:rsidRPr="004C1123">
        <w:rPr>
          <w:lang w:val="en-US"/>
        </w:rPr>
        <w:t xml:space="preserve">, of course,” explains </w:t>
      </w:r>
      <w:r w:rsidR="00873380" w:rsidRPr="004C1123">
        <w:rPr>
          <w:lang w:val="en-US"/>
        </w:rPr>
        <w:t xml:space="preserve">Lothenbach. </w:t>
      </w:r>
      <w:r w:rsidR="0086569E" w:rsidRPr="004C1123">
        <w:rPr>
          <w:lang w:val="en-US"/>
        </w:rPr>
        <w:t xml:space="preserve">“But </w:t>
      </w:r>
      <w:r w:rsidR="004C1123" w:rsidRPr="004C1123">
        <w:rPr>
          <w:lang w:val="en-US"/>
        </w:rPr>
        <w:t>my team</w:t>
      </w:r>
      <w:r w:rsidR="0086569E" w:rsidRPr="004C1123">
        <w:rPr>
          <w:lang w:val="en-US"/>
        </w:rPr>
        <w:t xml:space="preserve"> do</w:t>
      </w:r>
      <w:r w:rsidR="004C1123" w:rsidRPr="004C1123">
        <w:rPr>
          <w:lang w:val="en-US"/>
        </w:rPr>
        <w:t>es</w:t>
      </w:r>
      <w:r w:rsidR="0086569E" w:rsidRPr="004C1123">
        <w:rPr>
          <w:lang w:val="en-US"/>
        </w:rPr>
        <w:t xml:space="preserve">n’t have anything to do with them directly.” </w:t>
      </w:r>
      <w:r w:rsidR="004C1123" w:rsidRPr="004C1123">
        <w:rPr>
          <w:lang w:val="en-US"/>
        </w:rPr>
        <w:t>Instead, h</w:t>
      </w:r>
      <w:r w:rsidR="0086569E" w:rsidRPr="004C1123">
        <w:rPr>
          <w:lang w:val="en-US"/>
        </w:rPr>
        <w:t xml:space="preserve">er work takes place in the lab – in small test tubes and with samples on a gram scale – and on </w:t>
      </w:r>
      <w:r w:rsidR="00302258" w:rsidRPr="004C1123">
        <w:rPr>
          <w:lang w:val="en-US"/>
        </w:rPr>
        <w:t xml:space="preserve">the computer, where she makes predictions with </w:t>
      </w:r>
      <w:r w:rsidR="004E2D34" w:rsidRPr="004C1123">
        <w:rPr>
          <w:lang w:val="en-US"/>
        </w:rPr>
        <w:t>the aid of simulation programs before checking them</w:t>
      </w:r>
      <w:r w:rsidR="004C1123" w:rsidRPr="004C1123">
        <w:rPr>
          <w:lang w:val="en-US"/>
        </w:rPr>
        <w:t xml:space="preserve"> in lab tests.</w:t>
      </w:r>
    </w:p>
    <w:p w:rsidR="006E3052" w:rsidRPr="004C1123" w:rsidRDefault="00302258" w:rsidP="0083252E">
      <w:pPr>
        <w:suppressAutoHyphens/>
        <w:spacing w:before="0" w:after="120" w:line="360" w:lineRule="auto"/>
        <w:rPr>
          <w:lang w:val="en-US"/>
        </w:rPr>
      </w:pPr>
      <w:r w:rsidRPr="004C1123">
        <w:rPr>
          <w:lang w:val="en-US"/>
        </w:rPr>
        <w:t xml:space="preserve">This interplay between lab research and computer simulation </w:t>
      </w:r>
      <w:r w:rsidR="00CB10B3" w:rsidRPr="004C1123">
        <w:rPr>
          <w:lang w:val="en-US"/>
        </w:rPr>
        <w:t>carries</w:t>
      </w:r>
      <w:r w:rsidRPr="004C1123">
        <w:rPr>
          <w:lang w:val="en-US"/>
        </w:rPr>
        <w:t xml:space="preserve"> numerous advantages. By comparing the results of the simulations with lab tests, </w:t>
      </w:r>
      <w:r w:rsidR="00CA59AC" w:rsidRPr="004C1123">
        <w:rPr>
          <w:lang w:val="en-US"/>
        </w:rPr>
        <w:t xml:space="preserve">Lothenbach </w:t>
      </w:r>
      <w:r w:rsidRPr="004C1123">
        <w:rPr>
          <w:lang w:val="en-US"/>
        </w:rPr>
        <w:t xml:space="preserve">can keep improving the reliability and validity of the database. The lab tests, on the other hand, give the scientist more leeway when it comes to evaluating the viability of new mixtures or new combinations for industry. “The computer simulations benefit from our lab experience and vice versa,” says </w:t>
      </w:r>
      <w:r w:rsidR="00CA59AC" w:rsidRPr="004C1123">
        <w:rPr>
          <w:lang w:val="en-US"/>
        </w:rPr>
        <w:t>Lothenbach.</w:t>
      </w:r>
    </w:p>
    <w:p w:rsidR="00F373BF" w:rsidRPr="004C1123" w:rsidRDefault="00F373BF" w:rsidP="0083252E">
      <w:pPr>
        <w:suppressAutoHyphens/>
        <w:spacing w:before="0" w:after="120" w:line="360" w:lineRule="auto"/>
        <w:rPr>
          <w:lang w:val="en-US"/>
        </w:rPr>
      </w:pPr>
      <w:r w:rsidRPr="004C1123">
        <w:rPr>
          <w:lang w:val="en-US"/>
        </w:rPr>
        <w:t xml:space="preserve">Besides a mixture of empirical (lab) research and virtual simulation, the exchange between industrial projects and basic research is also what Lothenbach particular cherishes about her </w:t>
      </w:r>
      <w:r w:rsidR="00CB10B3" w:rsidRPr="004C1123">
        <w:rPr>
          <w:lang w:val="en-US"/>
        </w:rPr>
        <w:t>job</w:t>
      </w:r>
      <w:r w:rsidRPr="004C1123">
        <w:rPr>
          <w:lang w:val="en-US"/>
        </w:rPr>
        <w:t xml:space="preserve">. “This makes </w:t>
      </w:r>
      <w:r w:rsidRPr="004C1123">
        <w:rPr>
          <w:lang w:val="en-US"/>
        </w:rPr>
        <w:lastRenderedPageBreak/>
        <w:t xml:space="preserve">working at Empa </w:t>
      </w:r>
      <w:r w:rsidR="00767E81" w:rsidRPr="004C1123">
        <w:rPr>
          <w:lang w:val="en-US"/>
        </w:rPr>
        <w:t xml:space="preserve">incredibly varied.” </w:t>
      </w:r>
      <w:r w:rsidR="004C1123" w:rsidRPr="004C1123">
        <w:rPr>
          <w:lang w:val="en-US"/>
        </w:rPr>
        <w:t>Which is i</w:t>
      </w:r>
      <w:r w:rsidR="00767E81" w:rsidRPr="004C1123">
        <w:rPr>
          <w:lang w:val="en-US"/>
        </w:rPr>
        <w:t>n stark contrast to her first impression</w:t>
      </w:r>
      <w:r w:rsidR="00E2565A" w:rsidRPr="004C1123">
        <w:rPr>
          <w:lang w:val="en-US"/>
        </w:rPr>
        <w:t xml:space="preserve"> as a student at the start </w:t>
      </w:r>
      <w:r w:rsidR="00CB10B3" w:rsidRPr="004C1123">
        <w:rPr>
          <w:lang w:val="en-US"/>
        </w:rPr>
        <w:t>of her biology degree in Zurich:</w:t>
      </w:r>
      <w:r w:rsidR="00E2565A" w:rsidRPr="004C1123">
        <w:rPr>
          <w:lang w:val="en-US"/>
        </w:rPr>
        <w:t xml:space="preserve"> she had to learn</w:t>
      </w:r>
      <w:r w:rsidRPr="004C1123">
        <w:rPr>
          <w:lang w:val="en-US"/>
        </w:rPr>
        <w:t xml:space="preserve"> </w:t>
      </w:r>
      <w:r w:rsidR="00E2565A" w:rsidRPr="004C1123">
        <w:rPr>
          <w:lang w:val="en-US"/>
        </w:rPr>
        <w:t>how to skewer insects with pins</w:t>
      </w:r>
      <w:r w:rsidR="00CB10B3" w:rsidRPr="004C1123">
        <w:rPr>
          <w:lang w:val="en-US"/>
        </w:rPr>
        <w:t xml:space="preserve"> s</w:t>
      </w:r>
      <w:r w:rsidR="00E2565A" w:rsidRPr="004C1123">
        <w:rPr>
          <w:lang w:val="en-US"/>
        </w:rPr>
        <w:t xml:space="preserve">o </w:t>
      </w:r>
      <w:r w:rsidR="00CB10B3" w:rsidRPr="004C1123">
        <w:rPr>
          <w:lang w:val="en-US"/>
        </w:rPr>
        <w:t xml:space="preserve">they could be </w:t>
      </w:r>
      <w:r w:rsidR="00E2565A" w:rsidRPr="004C1123">
        <w:rPr>
          <w:lang w:val="en-US"/>
        </w:rPr>
        <w:t>catalogue</w:t>
      </w:r>
      <w:r w:rsidR="00CB10B3" w:rsidRPr="004C1123">
        <w:rPr>
          <w:lang w:val="en-US"/>
        </w:rPr>
        <w:t>d</w:t>
      </w:r>
      <w:r w:rsidR="004C1123" w:rsidRPr="004C1123">
        <w:rPr>
          <w:lang w:val="en-US"/>
        </w:rPr>
        <w:t>, for instance</w:t>
      </w:r>
      <w:r w:rsidR="00E2565A" w:rsidRPr="004C1123">
        <w:rPr>
          <w:lang w:val="en-US"/>
        </w:rPr>
        <w:t>. “I realized the biology degree was – at least back then – too restricted to the systematics of the living natural world instead of examining topic</w:t>
      </w:r>
      <w:r w:rsidR="00CB10B3" w:rsidRPr="004C1123">
        <w:rPr>
          <w:lang w:val="en-US"/>
        </w:rPr>
        <w:t>s</w:t>
      </w:r>
      <w:r w:rsidR="00E2565A" w:rsidRPr="004C1123">
        <w:rPr>
          <w:lang w:val="en-US"/>
        </w:rPr>
        <w:t xml:space="preserve"> like ecology and environmental protection.” She wanted to get to the bottom of things, understand them and then alter them so they benefit the environment. </w:t>
      </w:r>
      <w:r w:rsidR="006A4326" w:rsidRPr="004C1123">
        <w:rPr>
          <w:lang w:val="en-US"/>
        </w:rPr>
        <w:t>Consequently</w:t>
      </w:r>
      <w:r w:rsidR="00E2565A" w:rsidRPr="004C1123">
        <w:rPr>
          <w:lang w:val="en-US"/>
        </w:rPr>
        <w:t xml:space="preserve">, </w:t>
      </w:r>
      <w:r w:rsidR="00CB10B3" w:rsidRPr="004C1123">
        <w:rPr>
          <w:lang w:val="en-US"/>
        </w:rPr>
        <w:t>after a</w:t>
      </w:r>
      <w:r w:rsidR="00E2565A" w:rsidRPr="004C1123">
        <w:rPr>
          <w:lang w:val="en-US"/>
        </w:rPr>
        <w:t xml:space="preserve"> year, she switched to environmental chemistry and</w:t>
      </w:r>
      <w:r w:rsidR="004C1123" w:rsidRPr="004C1123">
        <w:rPr>
          <w:lang w:val="en-US"/>
        </w:rPr>
        <w:t xml:space="preserve"> has never looked back.</w:t>
      </w:r>
    </w:p>
    <w:p w:rsidR="000B56F8" w:rsidRPr="004C1123" w:rsidRDefault="00E2565A" w:rsidP="0083252E">
      <w:pPr>
        <w:suppressAutoHyphens/>
        <w:spacing w:before="0" w:after="120" w:line="360" w:lineRule="auto"/>
        <w:rPr>
          <w:b/>
          <w:lang w:val="en-US"/>
        </w:rPr>
      </w:pPr>
      <w:r w:rsidRPr="004C1123">
        <w:rPr>
          <w:b/>
          <w:lang w:val="en-US"/>
        </w:rPr>
        <w:t>A garden blooming with knowledge</w:t>
      </w:r>
    </w:p>
    <w:p w:rsidR="009F7A87" w:rsidRPr="004C1123" w:rsidRDefault="00E2565A" w:rsidP="0083252E">
      <w:pPr>
        <w:suppressAutoHyphens/>
        <w:spacing w:before="0" w:after="120" w:line="360" w:lineRule="auto"/>
        <w:rPr>
          <w:lang w:val="en-US"/>
        </w:rPr>
      </w:pPr>
      <w:r w:rsidRPr="004C1123">
        <w:rPr>
          <w:lang w:val="en-US"/>
        </w:rPr>
        <w:t xml:space="preserve">Although her </w:t>
      </w:r>
      <w:r w:rsidR="004C1123" w:rsidRPr="004C1123">
        <w:rPr>
          <w:lang w:val="en-US"/>
        </w:rPr>
        <w:t>professional</w:t>
      </w:r>
      <w:r w:rsidRPr="004C1123">
        <w:rPr>
          <w:lang w:val="en-US"/>
        </w:rPr>
        <w:t xml:space="preserve"> passion is now cement, she </w:t>
      </w:r>
      <w:r w:rsidR="00CB10B3" w:rsidRPr="004C1123">
        <w:rPr>
          <w:lang w:val="en-US"/>
        </w:rPr>
        <w:t>has not forgotten</w:t>
      </w:r>
      <w:r w:rsidR="007D72E5" w:rsidRPr="004C1123">
        <w:rPr>
          <w:lang w:val="en-US"/>
        </w:rPr>
        <w:t xml:space="preserve"> her love of soil, plants and other living organisms. Her main hobby is her garden, where from time to time the scientist in her also bursts through. For instance, she regularly draws up plans of which plants she has planted where </w:t>
      </w:r>
      <w:r w:rsidR="00E32FC5" w:rsidRPr="004C1123">
        <w:rPr>
          <w:lang w:val="en-US"/>
        </w:rPr>
        <w:t xml:space="preserve">and </w:t>
      </w:r>
      <w:r w:rsidR="007D72E5" w:rsidRPr="004C1123">
        <w:rPr>
          <w:lang w:val="en-US"/>
        </w:rPr>
        <w:t xml:space="preserve">in which year to guarantee a good yield – much like our ancestors, who </w:t>
      </w:r>
      <w:r w:rsidR="003A0494" w:rsidRPr="004C1123">
        <w:rPr>
          <w:lang w:val="en-US"/>
        </w:rPr>
        <w:t xml:space="preserve">always </w:t>
      </w:r>
      <w:r w:rsidR="00E32FC5" w:rsidRPr="004C1123">
        <w:rPr>
          <w:lang w:val="en-US"/>
        </w:rPr>
        <w:t xml:space="preserve">rotated crops </w:t>
      </w:r>
      <w:r w:rsidR="004D7BBE" w:rsidRPr="004C1123">
        <w:rPr>
          <w:lang w:val="en-US"/>
        </w:rPr>
        <w:t>between</w:t>
      </w:r>
      <w:r w:rsidR="00FE7C9A" w:rsidRPr="004C1123">
        <w:rPr>
          <w:lang w:val="en-US"/>
        </w:rPr>
        <w:t xml:space="preserve"> different fields. Like novel cement components, plants </w:t>
      </w:r>
      <w:r w:rsidR="004D7BBE" w:rsidRPr="004C1123">
        <w:rPr>
          <w:lang w:val="en-US"/>
        </w:rPr>
        <w:t>do</w:t>
      </w:r>
      <w:r w:rsidR="00FE7C9A" w:rsidRPr="004C1123">
        <w:rPr>
          <w:lang w:val="en-US"/>
        </w:rPr>
        <w:t xml:space="preserve"> not always </w:t>
      </w:r>
      <w:r w:rsidR="004D7BBE" w:rsidRPr="004C1123">
        <w:rPr>
          <w:lang w:val="en-US"/>
        </w:rPr>
        <w:t xml:space="preserve">make </w:t>
      </w:r>
      <w:r w:rsidR="00FE7C9A" w:rsidRPr="004C1123">
        <w:rPr>
          <w:lang w:val="en-US"/>
        </w:rPr>
        <w:t xml:space="preserve">happy </w:t>
      </w:r>
      <w:r w:rsidR="007F1FC0" w:rsidRPr="004C1123">
        <w:rPr>
          <w:lang w:val="en-US"/>
        </w:rPr>
        <w:t>cohabitants</w:t>
      </w:r>
      <w:r w:rsidR="00FE7C9A" w:rsidRPr="004C1123">
        <w:rPr>
          <w:lang w:val="en-US"/>
        </w:rPr>
        <w:t xml:space="preserve">. “Some plants are good </w:t>
      </w:r>
      <w:proofErr w:type="gramStart"/>
      <w:r w:rsidR="00FE7C9A" w:rsidRPr="004C1123">
        <w:rPr>
          <w:lang w:val="en-US"/>
        </w:rPr>
        <w:t>neighbors,</w:t>
      </w:r>
      <w:proofErr w:type="gramEnd"/>
      <w:r w:rsidR="00FE7C9A" w:rsidRPr="004C1123">
        <w:rPr>
          <w:lang w:val="en-US"/>
        </w:rPr>
        <w:t xml:space="preserve"> other</w:t>
      </w:r>
      <w:r w:rsidR="004D7BBE" w:rsidRPr="004C1123">
        <w:rPr>
          <w:lang w:val="en-US"/>
        </w:rPr>
        <w:t>s</w:t>
      </w:r>
      <w:r w:rsidR="00FE7C9A" w:rsidRPr="004C1123">
        <w:rPr>
          <w:lang w:val="en-US"/>
        </w:rPr>
        <w:t xml:space="preserve"> have to be planted far apart. One might like dry soil, another enjoy the shade and moisture,” says </w:t>
      </w:r>
      <w:r w:rsidR="000B56F8" w:rsidRPr="004C1123">
        <w:rPr>
          <w:lang w:val="en-US"/>
        </w:rPr>
        <w:t>Lothenbach</w:t>
      </w:r>
      <w:r w:rsidR="00540660" w:rsidRPr="004C1123">
        <w:rPr>
          <w:lang w:val="en-US"/>
        </w:rPr>
        <w:t>.</w:t>
      </w:r>
    </w:p>
    <w:p w:rsidR="00FE7C9A" w:rsidRPr="004C1123" w:rsidRDefault="00FE7C9A" w:rsidP="0083252E">
      <w:pPr>
        <w:suppressAutoHyphens/>
        <w:spacing w:before="0" w:after="120" w:line="360" w:lineRule="auto"/>
        <w:rPr>
          <w:lang w:val="en-US"/>
        </w:rPr>
      </w:pPr>
      <w:r w:rsidRPr="004C1123">
        <w:rPr>
          <w:lang w:val="en-US"/>
        </w:rPr>
        <w:t>A</w:t>
      </w:r>
      <w:r w:rsidR="0003598F" w:rsidRPr="004C1123">
        <w:rPr>
          <w:lang w:val="en-US"/>
        </w:rPr>
        <w:t xml:space="preserve">nd </w:t>
      </w:r>
      <w:r w:rsidRPr="004C1123">
        <w:rPr>
          <w:lang w:val="en-US"/>
        </w:rPr>
        <w:t xml:space="preserve">external influences are to cement </w:t>
      </w:r>
      <w:r w:rsidR="007F1FC0" w:rsidRPr="004C1123">
        <w:rPr>
          <w:lang w:val="en-US"/>
        </w:rPr>
        <w:t>what</w:t>
      </w:r>
      <w:r w:rsidRPr="004C1123">
        <w:rPr>
          <w:lang w:val="en-US"/>
        </w:rPr>
        <w:t xml:space="preserve"> snails </w:t>
      </w:r>
      <w:r w:rsidR="004D7BBE" w:rsidRPr="004C1123">
        <w:rPr>
          <w:lang w:val="en-US"/>
        </w:rPr>
        <w:t>are to garden plants –</w:t>
      </w:r>
      <w:r w:rsidRPr="004C1123">
        <w:rPr>
          <w:lang w:val="en-US"/>
        </w:rPr>
        <w:t xml:space="preserve"> </w:t>
      </w:r>
      <w:r w:rsidR="007F1FC0" w:rsidRPr="004C1123">
        <w:rPr>
          <w:lang w:val="en-US"/>
        </w:rPr>
        <w:t>w</w:t>
      </w:r>
      <w:r w:rsidRPr="004C1123">
        <w:rPr>
          <w:lang w:val="en-US"/>
        </w:rPr>
        <w:t xml:space="preserve">hether it be sulfate in the </w:t>
      </w:r>
      <w:r w:rsidR="00750B12" w:rsidRPr="004C1123">
        <w:rPr>
          <w:lang w:val="en-US"/>
        </w:rPr>
        <w:t xml:space="preserve">San Bernardino Tunnel or in the groundwater, which wears away the cement pipes. “In my garden, I have to know where the snails are and use hardy plants there.” By the same token, cement needs to measure up to the demands </w:t>
      </w:r>
      <w:r w:rsidR="004C1123" w:rsidRPr="004C1123">
        <w:rPr>
          <w:lang w:val="en-US"/>
        </w:rPr>
        <w:t xml:space="preserve">of its respective environment. </w:t>
      </w:r>
      <w:r w:rsidR="00750B12" w:rsidRPr="004C1123">
        <w:rPr>
          <w:lang w:val="en-US"/>
        </w:rPr>
        <w:t>In other words, the basic recipe for the cement mixture has to be adapte</w:t>
      </w:r>
      <w:r w:rsidR="004C1123" w:rsidRPr="004C1123">
        <w:rPr>
          <w:lang w:val="en-US"/>
        </w:rPr>
        <w:t>d to the external influences.</w:t>
      </w:r>
    </w:p>
    <w:p w:rsidR="00750B12" w:rsidRPr="004C1123" w:rsidRDefault="007F1FC0" w:rsidP="0083252E">
      <w:pPr>
        <w:suppressAutoHyphens/>
        <w:spacing w:before="0" w:after="120" w:line="360" w:lineRule="auto"/>
        <w:rPr>
          <w:lang w:val="en-US"/>
        </w:rPr>
      </w:pPr>
      <w:r w:rsidRPr="004C1123">
        <w:rPr>
          <w:lang w:val="en-US"/>
        </w:rPr>
        <w:t>In other words,</w:t>
      </w:r>
      <w:r w:rsidR="00750B12" w:rsidRPr="004C1123">
        <w:rPr>
          <w:lang w:val="en-US"/>
        </w:rPr>
        <w:t xml:space="preserve"> the </w:t>
      </w:r>
      <w:r w:rsidR="00A5050B">
        <w:rPr>
          <w:lang w:val="en-US"/>
        </w:rPr>
        <w:t>awarded r</w:t>
      </w:r>
      <w:r w:rsidR="00750B12" w:rsidRPr="004C1123">
        <w:rPr>
          <w:lang w:val="en-US"/>
        </w:rPr>
        <w:t xml:space="preserve">esearcher – incidentally, only one of three Distinguished Senior Researchers at Empa – </w:t>
      </w:r>
      <w:r w:rsidRPr="004C1123">
        <w:rPr>
          <w:lang w:val="en-US"/>
        </w:rPr>
        <w:t xml:space="preserve">did not escape </w:t>
      </w:r>
      <w:r w:rsidR="00750B12" w:rsidRPr="004C1123">
        <w:rPr>
          <w:lang w:val="en-US"/>
        </w:rPr>
        <w:t>insects on pins</w:t>
      </w:r>
      <w:r w:rsidRPr="004C1123">
        <w:rPr>
          <w:lang w:val="en-US"/>
        </w:rPr>
        <w:t xml:space="preserve"> entirely</w:t>
      </w:r>
      <w:r w:rsidR="00750B12" w:rsidRPr="004C1123">
        <w:rPr>
          <w:lang w:val="en-US"/>
        </w:rPr>
        <w:t xml:space="preserve">. With the difference that she </w:t>
      </w:r>
      <w:r w:rsidR="002A6743" w:rsidRPr="004C1123">
        <w:rPr>
          <w:lang w:val="en-US"/>
        </w:rPr>
        <w:t xml:space="preserve">not only knows the individual chemical components of “her” cement systematically inside and out, but can also use them accordingly to tweak certain processes and properties for the better. While she cannot influence the color of her potatoes </w:t>
      </w:r>
      <w:r w:rsidRPr="004C1123">
        <w:rPr>
          <w:lang w:val="en-US"/>
        </w:rPr>
        <w:t>as she likes</w:t>
      </w:r>
      <w:r w:rsidR="002A6743" w:rsidRPr="004C1123">
        <w:rPr>
          <w:lang w:val="en-US"/>
        </w:rPr>
        <w:t xml:space="preserve">, for instance, she can </w:t>
      </w:r>
      <w:r w:rsidR="00F71542" w:rsidRPr="004C1123">
        <w:rPr>
          <w:lang w:val="en-US"/>
        </w:rPr>
        <w:t xml:space="preserve">make their surroundings as ideal as possible. </w:t>
      </w:r>
      <w:r w:rsidR="009A7105" w:rsidRPr="004C1123">
        <w:rPr>
          <w:lang w:val="en-US"/>
        </w:rPr>
        <w:t xml:space="preserve">In the case of cement, on the other hand, it is the exact opposite: </w:t>
      </w:r>
      <w:r w:rsidR="004C1123" w:rsidRPr="004C1123">
        <w:rPr>
          <w:lang w:val="en-US"/>
        </w:rPr>
        <w:t>s</w:t>
      </w:r>
      <w:r w:rsidR="009A7105" w:rsidRPr="004C1123">
        <w:rPr>
          <w:lang w:val="en-US"/>
        </w:rPr>
        <w:t>he can alter the cement mixture so that it adapts perfect</w:t>
      </w:r>
      <w:r w:rsidR="004C1123" w:rsidRPr="004C1123">
        <w:rPr>
          <w:lang w:val="en-US"/>
        </w:rPr>
        <w:t>ly to a particular environment.</w:t>
      </w:r>
    </w:p>
    <w:p w:rsidR="006373B3" w:rsidRPr="004C1123" w:rsidRDefault="007F1FC0" w:rsidP="0083252E">
      <w:pPr>
        <w:suppressAutoHyphens/>
        <w:spacing w:before="0" w:after="120" w:line="360" w:lineRule="auto"/>
        <w:rPr>
          <w:lang w:val="en-US"/>
        </w:rPr>
      </w:pPr>
      <w:r w:rsidRPr="004C1123">
        <w:rPr>
          <w:lang w:val="en-US"/>
        </w:rPr>
        <w:t>With</w:t>
      </w:r>
      <w:r w:rsidR="00E04BAF" w:rsidRPr="004C1123">
        <w:rPr>
          <w:lang w:val="en-US"/>
        </w:rPr>
        <w:t xml:space="preserve"> her broad range of knowledge</w:t>
      </w:r>
      <w:r w:rsidR="006373B3" w:rsidRPr="004C1123">
        <w:rPr>
          <w:lang w:val="en-US"/>
        </w:rPr>
        <w:t xml:space="preserve"> in this field, she ha</w:t>
      </w:r>
      <w:r w:rsidR="00E04BAF" w:rsidRPr="004C1123">
        <w:rPr>
          <w:lang w:val="en-US"/>
        </w:rPr>
        <w:t xml:space="preserve">s </w:t>
      </w:r>
      <w:r w:rsidR="006373B3" w:rsidRPr="004C1123">
        <w:rPr>
          <w:lang w:val="en-US"/>
        </w:rPr>
        <w:t xml:space="preserve">been a key contact for experts from industry and research for </w:t>
      </w:r>
      <w:r w:rsidRPr="004C1123">
        <w:rPr>
          <w:lang w:val="en-US"/>
        </w:rPr>
        <w:t xml:space="preserve">a number of </w:t>
      </w:r>
      <w:r w:rsidR="006373B3" w:rsidRPr="004C1123">
        <w:rPr>
          <w:lang w:val="en-US"/>
        </w:rPr>
        <w:t xml:space="preserve">years. This is also thanks to good collaboration with other experts in the department and the excellent research infrastructure at Empa and in Switzerland. Technical </w:t>
      </w:r>
      <w:r w:rsidRPr="004C1123">
        <w:rPr>
          <w:lang w:val="en-US"/>
        </w:rPr>
        <w:t>advancements enable</w:t>
      </w:r>
      <w:r w:rsidR="006373B3" w:rsidRPr="004C1123">
        <w:rPr>
          <w:lang w:val="en-US"/>
        </w:rPr>
        <w:t xml:space="preserve"> Lothenbach to keep </w:t>
      </w:r>
      <w:r w:rsidR="0047034E" w:rsidRPr="004C1123">
        <w:rPr>
          <w:lang w:val="en-US"/>
        </w:rPr>
        <w:t xml:space="preserve">expanding her expertise and pave the way for other future and, where possible, more efficient and ecological methods to produce and process cement. </w:t>
      </w:r>
      <w:r w:rsidR="00F9026A" w:rsidRPr="004C1123">
        <w:rPr>
          <w:lang w:val="en-US"/>
        </w:rPr>
        <w:t xml:space="preserve">After all, the same ultimately goes for cement and the plants in her garden: </w:t>
      </w:r>
      <w:r w:rsidR="004C1123">
        <w:rPr>
          <w:lang w:val="en-US"/>
        </w:rPr>
        <w:t>t</w:t>
      </w:r>
      <w:r w:rsidR="00F9026A" w:rsidRPr="004C1123">
        <w:rPr>
          <w:lang w:val="en-US"/>
        </w:rPr>
        <w:t xml:space="preserve">he chemistry needs to be </w:t>
      </w:r>
      <w:r w:rsidR="00647B88" w:rsidRPr="004C1123">
        <w:rPr>
          <w:lang w:val="en-US"/>
        </w:rPr>
        <w:t xml:space="preserve">just </w:t>
      </w:r>
      <w:r w:rsidR="004C1123" w:rsidRPr="004C1123">
        <w:rPr>
          <w:lang w:val="en-US"/>
        </w:rPr>
        <w:t>right.</w:t>
      </w:r>
    </w:p>
    <w:p w:rsidR="003667C8" w:rsidRPr="004C1123" w:rsidRDefault="00A5050B" w:rsidP="0083252E">
      <w:pPr>
        <w:suppressAutoHyphens/>
        <w:spacing w:before="0" w:after="120" w:line="360" w:lineRule="auto"/>
        <w:rPr>
          <w:lang w:val="en-US"/>
        </w:rPr>
      </w:pPr>
      <w:hyperlink r:id="rId7" w:history="1">
        <w:r w:rsidR="0083252E" w:rsidRPr="004C1123">
          <w:rPr>
            <w:rStyle w:val="Hyperlink"/>
            <w:lang w:val="en-US"/>
          </w:rPr>
          <w:t>https://www.youtube.com/watch?v=L4OLBNXMdHk</w:t>
        </w:r>
      </w:hyperlink>
    </w:p>
    <w:sectPr w:rsidR="003667C8" w:rsidRPr="004C1123" w:rsidSect="005E3F7D">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51220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733"/>
    <w:multiLevelType w:val="hybridMultilevel"/>
    <w:tmpl w:val="F4F4D486"/>
    <w:lvl w:ilvl="0" w:tplc="95960D06">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2">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ip">
    <w15:presenceInfo w15:providerId="None" w15:userId="Phil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79"/>
    <w:rsid w:val="00007DA1"/>
    <w:rsid w:val="00027A82"/>
    <w:rsid w:val="000352F5"/>
    <w:rsid w:val="0003598F"/>
    <w:rsid w:val="00046169"/>
    <w:rsid w:val="000939D1"/>
    <w:rsid w:val="00096108"/>
    <w:rsid w:val="000B3286"/>
    <w:rsid w:val="000B56F8"/>
    <w:rsid w:val="000C7E1C"/>
    <w:rsid w:val="000D5297"/>
    <w:rsid w:val="000F494B"/>
    <w:rsid w:val="0012065F"/>
    <w:rsid w:val="00155759"/>
    <w:rsid w:val="001A1860"/>
    <w:rsid w:val="001D2B07"/>
    <w:rsid w:val="001D360F"/>
    <w:rsid w:val="00241D16"/>
    <w:rsid w:val="002423F7"/>
    <w:rsid w:val="00242D0D"/>
    <w:rsid w:val="00243858"/>
    <w:rsid w:val="00245843"/>
    <w:rsid w:val="00246776"/>
    <w:rsid w:val="00266AD7"/>
    <w:rsid w:val="00271804"/>
    <w:rsid w:val="00285509"/>
    <w:rsid w:val="00296DB6"/>
    <w:rsid w:val="002A6743"/>
    <w:rsid w:val="002D684C"/>
    <w:rsid w:val="002D6ECA"/>
    <w:rsid w:val="00302258"/>
    <w:rsid w:val="003035F2"/>
    <w:rsid w:val="00303AFF"/>
    <w:rsid w:val="00303B0B"/>
    <w:rsid w:val="0030426F"/>
    <w:rsid w:val="00316AAB"/>
    <w:rsid w:val="0031707A"/>
    <w:rsid w:val="00333A20"/>
    <w:rsid w:val="00341457"/>
    <w:rsid w:val="003667C8"/>
    <w:rsid w:val="003739C5"/>
    <w:rsid w:val="00385FD2"/>
    <w:rsid w:val="003A0494"/>
    <w:rsid w:val="003A04C9"/>
    <w:rsid w:val="003A271D"/>
    <w:rsid w:val="003B0FB6"/>
    <w:rsid w:val="003C15CF"/>
    <w:rsid w:val="003D19A3"/>
    <w:rsid w:val="003F58AA"/>
    <w:rsid w:val="004161A0"/>
    <w:rsid w:val="00416810"/>
    <w:rsid w:val="00423C37"/>
    <w:rsid w:val="00431B79"/>
    <w:rsid w:val="00437570"/>
    <w:rsid w:val="0044038E"/>
    <w:rsid w:val="0047034E"/>
    <w:rsid w:val="0048325A"/>
    <w:rsid w:val="004A2E59"/>
    <w:rsid w:val="004A63F7"/>
    <w:rsid w:val="004B2404"/>
    <w:rsid w:val="004C1123"/>
    <w:rsid w:val="004D7BBE"/>
    <w:rsid w:val="004E2D34"/>
    <w:rsid w:val="004E6965"/>
    <w:rsid w:val="00500256"/>
    <w:rsid w:val="005100B3"/>
    <w:rsid w:val="00512356"/>
    <w:rsid w:val="00525F7B"/>
    <w:rsid w:val="00533A38"/>
    <w:rsid w:val="00540660"/>
    <w:rsid w:val="005406C1"/>
    <w:rsid w:val="00544C00"/>
    <w:rsid w:val="0055009E"/>
    <w:rsid w:val="00552E32"/>
    <w:rsid w:val="00561868"/>
    <w:rsid w:val="0056223D"/>
    <w:rsid w:val="0057474F"/>
    <w:rsid w:val="005E1D0B"/>
    <w:rsid w:val="005E3F7D"/>
    <w:rsid w:val="005F63F2"/>
    <w:rsid w:val="00606A99"/>
    <w:rsid w:val="00612F2A"/>
    <w:rsid w:val="00631015"/>
    <w:rsid w:val="006373B3"/>
    <w:rsid w:val="00643BBF"/>
    <w:rsid w:val="00647B88"/>
    <w:rsid w:val="00656B62"/>
    <w:rsid w:val="006649F1"/>
    <w:rsid w:val="00671ACE"/>
    <w:rsid w:val="006804E1"/>
    <w:rsid w:val="00684A28"/>
    <w:rsid w:val="006A0F32"/>
    <w:rsid w:val="006A4326"/>
    <w:rsid w:val="006A4958"/>
    <w:rsid w:val="006B1898"/>
    <w:rsid w:val="006D0DB1"/>
    <w:rsid w:val="006D2437"/>
    <w:rsid w:val="006E3052"/>
    <w:rsid w:val="006E51D3"/>
    <w:rsid w:val="006E6BAE"/>
    <w:rsid w:val="007072BA"/>
    <w:rsid w:val="00717B07"/>
    <w:rsid w:val="00737AD8"/>
    <w:rsid w:val="00740D78"/>
    <w:rsid w:val="00741CBC"/>
    <w:rsid w:val="00750B12"/>
    <w:rsid w:val="00757745"/>
    <w:rsid w:val="00767E81"/>
    <w:rsid w:val="0077152E"/>
    <w:rsid w:val="00776A4C"/>
    <w:rsid w:val="00781341"/>
    <w:rsid w:val="00795CAF"/>
    <w:rsid w:val="007A7B07"/>
    <w:rsid w:val="007D232A"/>
    <w:rsid w:val="007D72E5"/>
    <w:rsid w:val="007E37B1"/>
    <w:rsid w:val="007F1FC0"/>
    <w:rsid w:val="00816FD3"/>
    <w:rsid w:val="0083056E"/>
    <w:rsid w:val="00830582"/>
    <w:rsid w:val="00830E4E"/>
    <w:rsid w:val="0083252E"/>
    <w:rsid w:val="00842E42"/>
    <w:rsid w:val="0085351A"/>
    <w:rsid w:val="00857E28"/>
    <w:rsid w:val="0086569E"/>
    <w:rsid w:val="00873380"/>
    <w:rsid w:val="009005EC"/>
    <w:rsid w:val="0090414C"/>
    <w:rsid w:val="00907405"/>
    <w:rsid w:val="00917E56"/>
    <w:rsid w:val="00961592"/>
    <w:rsid w:val="009859B7"/>
    <w:rsid w:val="009A445E"/>
    <w:rsid w:val="009A7105"/>
    <w:rsid w:val="009B0D86"/>
    <w:rsid w:val="009E1D7F"/>
    <w:rsid w:val="009F7A87"/>
    <w:rsid w:val="00A06C23"/>
    <w:rsid w:val="00A103E0"/>
    <w:rsid w:val="00A215FB"/>
    <w:rsid w:val="00A23CAC"/>
    <w:rsid w:val="00A304CA"/>
    <w:rsid w:val="00A5050B"/>
    <w:rsid w:val="00A53329"/>
    <w:rsid w:val="00A81B5A"/>
    <w:rsid w:val="00A934E6"/>
    <w:rsid w:val="00AE79C2"/>
    <w:rsid w:val="00B134FB"/>
    <w:rsid w:val="00B2068A"/>
    <w:rsid w:val="00B31048"/>
    <w:rsid w:val="00B515F5"/>
    <w:rsid w:val="00B95730"/>
    <w:rsid w:val="00BA6B53"/>
    <w:rsid w:val="00BD0883"/>
    <w:rsid w:val="00C05830"/>
    <w:rsid w:val="00C4677D"/>
    <w:rsid w:val="00CA4F61"/>
    <w:rsid w:val="00CA59AC"/>
    <w:rsid w:val="00CB0A6D"/>
    <w:rsid w:val="00CB10B3"/>
    <w:rsid w:val="00D20494"/>
    <w:rsid w:val="00D3600D"/>
    <w:rsid w:val="00D459E3"/>
    <w:rsid w:val="00D60A85"/>
    <w:rsid w:val="00D63DAE"/>
    <w:rsid w:val="00D65FEB"/>
    <w:rsid w:val="00D90DE7"/>
    <w:rsid w:val="00D96087"/>
    <w:rsid w:val="00D97B5E"/>
    <w:rsid w:val="00DD1BAB"/>
    <w:rsid w:val="00DD5757"/>
    <w:rsid w:val="00DE6D57"/>
    <w:rsid w:val="00E04BAF"/>
    <w:rsid w:val="00E06978"/>
    <w:rsid w:val="00E11640"/>
    <w:rsid w:val="00E11C06"/>
    <w:rsid w:val="00E2565A"/>
    <w:rsid w:val="00E32FC5"/>
    <w:rsid w:val="00E42919"/>
    <w:rsid w:val="00E60376"/>
    <w:rsid w:val="00EA0195"/>
    <w:rsid w:val="00EC0C01"/>
    <w:rsid w:val="00EC2148"/>
    <w:rsid w:val="00EC33AD"/>
    <w:rsid w:val="00EE1222"/>
    <w:rsid w:val="00EF0875"/>
    <w:rsid w:val="00EF6810"/>
    <w:rsid w:val="00F373BF"/>
    <w:rsid w:val="00F61DF9"/>
    <w:rsid w:val="00F71542"/>
    <w:rsid w:val="00F9026A"/>
    <w:rsid w:val="00F93683"/>
    <w:rsid w:val="00FB0128"/>
    <w:rsid w:val="00FC7F8F"/>
    <w:rsid w:val="00FE579A"/>
    <w:rsid w:val="00FE7C9A"/>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semiHidden="0" w:uiPriority="22" w:unhideWhenUsed="0"/>
    <w:lsdException w:name="Emphasis" w:semiHidden="0" w:uiPriority="20" w:unhideWhenUsed="0"/>
    <w:lsdException w:name="E-mail Signature" w:semiHidden="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character" w:styleId="Kommentarzeichen">
    <w:name w:val="annotation reference"/>
    <w:basedOn w:val="Absatz-Standardschriftart"/>
    <w:uiPriority w:val="99"/>
    <w:semiHidden/>
    <w:unhideWhenUsed/>
    <w:rsid w:val="006E6BAE"/>
    <w:rPr>
      <w:sz w:val="16"/>
      <w:szCs w:val="16"/>
    </w:rPr>
  </w:style>
  <w:style w:type="paragraph" w:styleId="Kommentartext">
    <w:name w:val="annotation text"/>
    <w:basedOn w:val="Standard"/>
    <w:link w:val="KommentartextZchn"/>
    <w:uiPriority w:val="99"/>
    <w:semiHidden/>
    <w:unhideWhenUsed/>
    <w:rsid w:val="006E6BAE"/>
    <w:pPr>
      <w:spacing w:line="240" w:lineRule="auto"/>
    </w:pPr>
  </w:style>
  <w:style w:type="character" w:customStyle="1" w:styleId="KommentartextZchn">
    <w:name w:val="Kommentartext Zchn"/>
    <w:basedOn w:val="Absatz-Standardschriftart"/>
    <w:link w:val="Kommentartext"/>
    <w:uiPriority w:val="99"/>
    <w:semiHidden/>
    <w:rsid w:val="006E6BAE"/>
  </w:style>
  <w:style w:type="paragraph" w:styleId="Kommentarthema">
    <w:name w:val="annotation subject"/>
    <w:basedOn w:val="Kommentartext"/>
    <w:next w:val="Kommentartext"/>
    <w:link w:val="KommentarthemaZchn"/>
    <w:uiPriority w:val="99"/>
    <w:semiHidden/>
    <w:unhideWhenUsed/>
    <w:rsid w:val="006E6BAE"/>
    <w:rPr>
      <w:b/>
      <w:bCs/>
    </w:rPr>
  </w:style>
  <w:style w:type="character" w:customStyle="1" w:styleId="KommentarthemaZchn">
    <w:name w:val="Kommentarthema Zchn"/>
    <w:basedOn w:val="KommentartextZchn"/>
    <w:link w:val="Kommentarthema"/>
    <w:uiPriority w:val="99"/>
    <w:semiHidden/>
    <w:rsid w:val="006E6BAE"/>
    <w:rPr>
      <w:b/>
      <w:bCs/>
    </w:rPr>
  </w:style>
  <w:style w:type="paragraph" w:styleId="Sprechblasentext">
    <w:name w:val="Balloon Text"/>
    <w:basedOn w:val="Standard"/>
    <w:link w:val="SprechblasentextZchn"/>
    <w:uiPriority w:val="99"/>
    <w:semiHidden/>
    <w:unhideWhenUsed/>
    <w:rsid w:val="006E6BAE"/>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6BAE"/>
    <w:rPr>
      <w:rFonts w:ascii="Tahoma" w:hAnsi="Tahoma" w:cs="Tahoma"/>
      <w:sz w:val="16"/>
      <w:szCs w:val="16"/>
    </w:rPr>
  </w:style>
  <w:style w:type="character" w:styleId="Hyperlink">
    <w:name w:val="Hyperlink"/>
    <w:basedOn w:val="Absatz-Standardschriftart"/>
    <w:uiPriority w:val="99"/>
    <w:unhideWhenUsed/>
    <w:rsid w:val="0083252E"/>
    <w:rPr>
      <w:color w:val="475A8D" w:themeColor="hyperlink"/>
      <w:u w:val="single"/>
    </w:rPr>
  </w:style>
  <w:style w:type="character" w:styleId="BesuchterHyperlink">
    <w:name w:val="FollowedHyperlink"/>
    <w:basedOn w:val="Absatz-Standardschriftart"/>
    <w:uiPriority w:val="99"/>
    <w:semiHidden/>
    <w:unhideWhenUsed/>
    <w:rsid w:val="00155759"/>
    <w:rPr>
      <w:color w:val="C32D2E" w:themeColor="followedHyperlink"/>
      <w:u w:val="single"/>
    </w:rPr>
  </w:style>
  <w:style w:type="paragraph" w:styleId="berarbeitung">
    <w:name w:val="Revision"/>
    <w:hidden/>
    <w:uiPriority w:val="99"/>
    <w:semiHidden/>
    <w:rsid w:val="00035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semiHidden="0" w:uiPriority="22" w:unhideWhenUsed="0"/>
    <w:lsdException w:name="Emphasis" w:semiHidden="0" w:uiPriority="20" w:unhideWhenUsed="0"/>
    <w:lsdException w:name="E-mail Signature" w:semiHidden="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character" w:styleId="Kommentarzeichen">
    <w:name w:val="annotation reference"/>
    <w:basedOn w:val="Absatz-Standardschriftart"/>
    <w:uiPriority w:val="99"/>
    <w:semiHidden/>
    <w:unhideWhenUsed/>
    <w:rsid w:val="006E6BAE"/>
    <w:rPr>
      <w:sz w:val="16"/>
      <w:szCs w:val="16"/>
    </w:rPr>
  </w:style>
  <w:style w:type="paragraph" w:styleId="Kommentartext">
    <w:name w:val="annotation text"/>
    <w:basedOn w:val="Standard"/>
    <w:link w:val="KommentartextZchn"/>
    <w:uiPriority w:val="99"/>
    <w:semiHidden/>
    <w:unhideWhenUsed/>
    <w:rsid w:val="006E6BAE"/>
    <w:pPr>
      <w:spacing w:line="240" w:lineRule="auto"/>
    </w:pPr>
  </w:style>
  <w:style w:type="character" w:customStyle="1" w:styleId="KommentartextZchn">
    <w:name w:val="Kommentartext Zchn"/>
    <w:basedOn w:val="Absatz-Standardschriftart"/>
    <w:link w:val="Kommentartext"/>
    <w:uiPriority w:val="99"/>
    <w:semiHidden/>
    <w:rsid w:val="006E6BAE"/>
  </w:style>
  <w:style w:type="paragraph" w:styleId="Kommentarthema">
    <w:name w:val="annotation subject"/>
    <w:basedOn w:val="Kommentartext"/>
    <w:next w:val="Kommentartext"/>
    <w:link w:val="KommentarthemaZchn"/>
    <w:uiPriority w:val="99"/>
    <w:semiHidden/>
    <w:unhideWhenUsed/>
    <w:rsid w:val="006E6BAE"/>
    <w:rPr>
      <w:b/>
      <w:bCs/>
    </w:rPr>
  </w:style>
  <w:style w:type="character" w:customStyle="1" w:styleId="KommentarthemaZchn">
    <w:name w:val="Kommentarthema Zchn"/>
    <w:basedOn w:val="KommentartextZchn"/>
    <w:link w:val="Kommentarthema"/>
    <w:uiPriority w:val="99"/>
    <w:semiHidden/>
    <w:rsid w:val="006E6BAE"/>
    <w:rPr>
      <w:b/>
      <w:bCs/>
    </w:rPr>
  </w:style>
  <w:style w:type="paragraph" w:styleId="Sprechblasentext">
    <w:name w:val="Balloon Text"/>
    <w:basedOn w:val="Standard"/>
    <w:link w:val="SprechblasentextZchn"/>
    <w:uiPriority w:val="99"/>
    <w:semiHidden/>
    <w:unhideWhenUsed/>
    <w:rsid w:val="006E6BAE"/>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6BAE"/>
    <w:rPr>
      <w:rFonts w:ascii="Tahoma" w:hAnsi="Tahoma" w:cs="Tahoma"/>
      <w:sz w:val="16"/>
      <w:szCs w:val="16"/>
    </w:rPr>
  </w:style>
  <w:style w:type="character" w:styleId="Hyperlink">
    <w:name w:val="Hyperlink"/>
    <w:basedOn w:val="Absatz-Standardschriftart"/>
    <w:uiPriority w:val="99"/>
    <w:unhideWhenUsed/>
    <w:rsid w:val="0083252E"/>
    <w:rPr>
      <w:color w:val="475A8D" w:themeColor="hyperlink"/>
      <w:u w:val="single"/>
    </w:rPr>
  </w:style>
  <w:style w:type="character" w:styleId="BesuchterHyperlink">
    <w:name w:val="FollowedHyperlink"/>
    <w:basedOn w:val="Absatz-Standardschriftart"/>
    <w:uiPriority w:val="99"/>
    <w:semiHidden/>
    <w:unhideWhenUsed/>
    <w:rsid w:val="00155759"/>
    <w:rPr>
      <w:color w:val="C32D2E" w:themeColor="followedHyperlink"/>
      <w:u w:val="single"/>
    </w:rPr>
  </w:style>
  <w:style w:type="paragraph" w:styleId="berarbeitung">
    <w:name w:val="Revision"/>
    <w:hidden/>
    <w:uiPriority w:val="99"/>
    <w:semiHidden/>
    <w:rsid w:val="0003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L4OLBNXMdHk"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C2753-0F58-4E87-8C11-6A27EB44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8073</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Empa</Company>
  <LinksUpToDate>false</LinksUpToDate>
  <CharactersWithSpaces>9336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Zogg, Cornelia</dc:creator>
  <dc:description>benchmark lct, Fachübersetzungen</dc:description>
  <cp:lastModifiedBy>Klose, Rainer</cp:lastModifiedBy>
  <cp:revision>5</cp:revision>
  <cp:lastPrinted>2016-11-29T06:24:00Z</cp:lastPrinted>
  <dcterms:created xsi:type="dcterms:W3CDTF">2016-12-07T10:02:00Z</dcterms:created>
  <dcterms:modified xsi:type="dcterms:W3CDTF">2016-12-08T16:32:00Z</dcterms:modified>
</cp:coreProperties>
</file>